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97586" w14:textId="3F9BC5FF" w:rsidR="00113AF9" w:rsidRPr="00CC1988" w:rsidRDefault="00113AF9" w:rsidP="00113AF9">
      <w:pPr>
        <w:spacing w:line="360" w:lineRule="auto"/>
        <w:jc w:val="center"/>
        <w:outlineLvl w:val="6"/>
        <w:rPr>
          <w:rFonts w:ascii="Calibri" w:hAnsi="Calibri" w:cs="Arial"/>
          <w:b/>
          <w:u w:val="single"/>
        </w:rPr>
      </w:pPr>
      <w:r w:rsidRPr="00CC1988">
        <w:rPr>
          <w:rFonts w:ascii="Calibri" w:hAnsi="Calibri" w:cs="Arial"/>
          <w:b/>
          <w:u w:val="single"/>
        </w:rPr>
        <w:t xml:space="preserve">ANEXO </w:t>
      </w:r>
      <w:r>
        <w:rPr>
          <w:rFonts w:ascii="Calibri" w:hAnsi="Calibri" w:cs="Arial"/>
          <w:b/>
          <w:u w:val="single"/>
        </w:rPr>
        <w:t>1</w:t>
      </w:r>
    </w:p>
    <w:p w14:paraId="39EE6927" w14:textId="27B18218" w:rsidR="00113AF9" w:rsidRDefault="007B0443" w:rsidP="00113AF9">
      <w:pPr>
        <w:keepNext/>
        <w:spacing w:line="360" w:lineRule="auto"/>
        <w:jc w:val="center"/>
        <w:outlineLvl w:val="2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ELEMENTOS DO </w:t>
      </w:r>
      <w:r w:rsidR="0097499C">
        <w:rPr>
          <w:rFonts w:ascii="Calibri" w:hAnsi="Calibri" w:cs="Arial"/>
          <w:b/>
        </w:rPr>
        <w:t>PRÉ-</w:t>
      </w:r>
      <w:r w:rsidR="005A43CB">
        <w:rPr>
          <w:rFonts w:ascii="Calibri" w:hAnsi="Calibri" w:cs="Arial"/>
          <w:b/>
        </w:rPr>
        <w:t>PROJETO</w:t>
      </w:r>
      <w:r w:rsidR="00113AF9" w:rsidRPr="00441229">
        <w:rPr>
          <w:rFonts w:ascii="Calibri" w:hAnsi="Calibri" w:cs="Arial"/>
          <w:b/>
        </w:rPr>
        <w:t xml:space="preserve"> DE PESQUISA</w:t>
      </w:r>
    </w:p>
    <w:p w14:paraId="45AD8684" w14:textId="77777777" w:rsidR="0059753A" w:rsidRDefault="0059753A" w:rsidP="0059753A">
      <w:pPr>
        <w:spacing w:line="360" w:lineRule="auto"/>
        <w:jc w:val="both"/>
        <w:rPr>
          <w:rFonts w:asciiTheme="minorHAnsi" w:hAnsiTheme="minorHAnsi" w:cstheme="minorHAnsi"/>
        </w:rPr>
      </w:pPr>
    </w:p>
    <w:p w14:paraId="30789491" w14:textId="2F24A1BD" w:rsidR="0059753A" w:rsidRPr="0059753A" w:rsidRDefault="002F27DC" w:rsidP="001B4BA9">
      <w:pPr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</w:t>
      </w:r>
      <w:r w:rsidR="0097499C">
        <w:rPr>
          <w:rFonts w:asciiTheme="minorHAnsi" w:hAnsiTheme="minorHAnsi" w:cstheme="minorHAnsi"/>
        </w:rPr>
        <w:t>pré-</w:t>
      </w:r>
      <w:r>
        <w:rPr>
          <w:rFonts w:asciiTheme="minorHAnsi" w:hAnsiTheme="minorHAnsi" w:cstheme="minorHAnsi"/>
        </w:rPr>
        <w:t>projeto</w:t>
      </w:r>
      <w:r w:rsidR="0059753A" w:rsidRPr="0059753A">
        <w:rPr>
          <w:rFonts w:asciiTheme="minorHAnsi" w:hAnsiTheme="minorHAnsi" w:cstheme="minorHAnsi"/>
        </w:rPr>
        <w:t xml:space="preserve"> deve conter necessariamente os seguintes itens: </w:t>
      </w:r>
    </w:p>
    <w:p w14:paraId="1C44862D" w14:textId="09147CC7" w:rsidR="0059753A" w:rsidRDefault="0059753A" w:rsidP="00113AF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Nome completo do candidato.</w:t>
      </w:r>
    </w:p>
    <w:p w14:paraId="0A44BDFC" w14:textId="7D395A27" w:rsidR="00113AF9" w:rsidRPr="0059753A" w:rsidRDefault="001E09B1" w:rsidP="00113AF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59753A">
        <w:rPr>
          <w:rFonts w:asciiTheme="minorHAnsi" w:hAnsiTheme="minorHAnsi" w:cstheme="minorHAnsi"/>
        </w:rPr>
        <w:t>T</w:t>
      </w:r>
      <w:r w:rsidR="007B0443" w:rsidRPr="0059753A">
        <w:rPr>
          <w:rFonts w:asciiTheme="minorHAnsi" w:hAnsiTheme="minorHAnsi" w:cstheme="minorHAnsi"/>
        </w:rPr>
        <w:t xml:space="preserve">ítulo </w:t>
      </w:r>
      <w:r w:rsidR="00113AF9" w:rsidRPr="0059753A">
        <w:rPr>
          <w:rFonts w:asciiTheme="minorHAnsi" w:hAnsiTheme="minorHAnsi" w:cstheme="minorHAnsi"/>
        </w:rPr>
        <w:t>proposto.</w:t>
      </w:r>
    </w:p>
    <w:p w14:paraId="0A392499" w14:textId="781134B8" w:rsidR="00113AF9" w:rsidRPr="0059753A" w:rsidRDefault="007B0443" w:rsidP="00113AF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59753A">
        <w:rPr>
          <w:rFonts w:asciiTheme="minorHAnsi" w:hAnsiTheme="minorHAnsi" w:cstheme="minorHAnsi"/>
        </w:rPr>
        <w:t>Introdução</w:t>
      </w:r>
      <w:r w:rsidR="0097499C">
        <w:rPr>
          <w:rFonts w:asciiTheme="minorHAnsi" w:hAnsiTheme="minorHAnsi" w:cstheme="minorHAnsi"/>
        </w:rPr>
        <w:t xml:space="preserve">: </w:t>
      </w:r>
      <w:r w:rsidR="0097499C" w:rsidRPr="002F27DC">
        <w:rPr>
          <w:rFonts w:ascii="Calibri" w:hAnsi="Calibri" w:cs="Calibri"/>
        </w:rPr>
        <w:t>Contexto do tema da pesquisa; estado atual do conhecimento sobre o tema/problema; breve descrição do estudo; relevância do estudo para o campo do conhecimento.</w:t>
      </w:r>
    </w:p>
    <w:p w14:paraId="4D3DAFF6" w14:textId="07A0D930" w:rsidR="00113AF9" w:rsidRPr="0059753A" w:rsidRDefault="007B0443" w:rsidP="00113AF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59753A">
        <w:rPr>
          <w:rFonts w:asciiTheme="minorHAnsi" w:hAnsiTheme="minorHAnsi" w:cstheme="minorHAnsi"/>
        </w:rPr>
        <w:t>Problema da pesquisa com justificativa</w:t>
      </w:r>
      <w:r w:rsidR="001B4BA9">
        <w:rPr>
          <w:rFonts w:asciiTheme="minorHAnsi" w:hAnsiTheme="minorHAnsi" w:cstheme="minorHAnsi"/>
        </w:rPr>
        <w:t>: Apresentar a pergunta de pesquisa e justificar a conexão com a gestão de políticas públicas.</w:t>
      </w:r>
    </w:p>
    <w:p w14:paraId="52945AEA" w14:textId="79E43067" w:rsidR="00113AF9" w:rsidRPr="0059753A" w:rsidRDefault="007B0443" w:rsidP="00113AF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59753A">
        <w:rPr>
          <w:rFonts w:asciiTheme="minorHAnsi" w:hAnsiTheme="minorHAnsi" w:cstheme="minorHAnsi"/>
        </w:rPr>
        <w:t>Objetivo geral e objetivos específicos</w:t>
      </w:r>
      <w:r w:rsidR="0097499C">
        <w:rPr>
          <w:rFonts w:asciiTheme="minorHAnsi" w:hAnsiTheme="minorHAnsi" w:cstheme="minorHAnsi"/>
        </w:rPr>
        <w:t xml:space="preserve">: </w:t>
      </w:r>
      <w:r w:rsidR="001B4BA9">
        <w:rPr>
          <w:rFonts w:ascii="Calibri" w:hAnsi="Calibri" w:cs="Calibri"/>
        </w:rPr>
        <w:t>Apresentar</w:t>
      </w:r>
      <w:r w:rsidR="0097499C" w:rsidRPr="002F27DC">
        <w:rPr>
          <w:rFonts w:ascii="Calibri" w:hAnsi="Calibri" w:cs="Calibri"/>
        </w:rPr>
        <w:t xml:space="preserve"> objetivos da pesquisa</w:t>
      </w:r>
      <w:r w:rsidR="001B4BA9">
        <w:rPr>
          <w:rFonts w:ascii="Calibri" w:hAnsi="Calibri" w:cs="Calibri"/>
        </w:rPr>
        <w:t>.</w:t>
      </w:r>
    </w:p>
    <w:p w14:paraId="3F86B22B" w14:textId="6BC9B60D" w:rsidR="00AD3308" w:rsidRPr="001B4BA9" w:rsidRDefault="0059753A" w:rsidP="001B4BA9">
      <w:pPr>
        <w:pStyle w:val="PargrafodaLista"/>
        <w:numPr>
          <w:ilvl w:val="0"/>
          <w:numId w:val="5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59753A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eferências bibliográficas citadas.</w:t>
      </w:r>
    </w:p>
    <w:p w14:paraId="210A87E3" w14:textId="5F69A81F" w:rsidR="00AD3308" w:rsidRDefault="0059753A" w:rsidP="00AD3308">
      <w:pPr>
        <w:spacing w:line="360" w:lineRule="auto"/>
        <w:jc w:val="both"/>
        <w:rPr>
          <w:rFonts w:asciiTheme="minorHAnsi" w:hAnsiTheme="minorHAnsi" w:cstheme="minorHAnsi"/>
        </w:rPr>
      </w:pPr>
      <w:r w:rsidRPr="001B4BA9">
        <w:rPr>
          <w:rFonts w:asciiTheme="minorHAnsi" w:hAnsiTheme="minorHAnsi" w:cstheme="minorHAnsi"/>
          <w:b/>
        </w:rPr>
        <w:t>Formatação:</w:t>
      </w:r>
      <w:r w:rsidRPr="0097499C">
        <w:rPr>
          <w:rFonts w:asciiTheme="minorHAnsi" w:hAnsiTheme="minorHAnsi" w:cstheme="minorHAnsi"/>
        </w:rPr>
        <w:t xml:space="preserve"> </w:t>
      </w:r>
      <w:r w:rsidR="00DE12BD" w:rsidRPr="0097499C">
        <w:rPr>
          <w:rFonts w:asciiTheme="minorHAnsi" w:hAnsiTheme="minorHAnsi" w:cstheme="minorHAnsi"/>
        </w:rPr>
        <w:t>p</w:t>
      </w:r>
      <w:bookmarkStart w:id="0" w:name="_GoBack"/>
      <w:bookmarkEnd w:id="0"/>
      <w:r w:rsidRPr="0097499C">
        <w:rPr>
          <w:rFonts w:asciiTheme="minorHAnsi" w:hAnsiTheme="minorHAnsi" w:cstheme="minorHAnsi"/>
        </w:rPr>
        <w:t xml:space="preserve">apel A4; </w:t>
      </w:r>
      <w:r w:rsidR="00DE12BD" w:rsidRPr="0097499C">
        <w:rPr>
          <w:rFonts w:asciiTheme="minorHAnsi" w:hAnsiTheme="minorHAnsi" w:cstheme="minorHAnsi"/>
        </w:rPr>
        <w:t>e</w:t>
      </w:r>
      <w:r w:rsidRPr="0097499C">
        <w:rPr>
          <w:rFonts w:asciiTheme="minorHAnsi" w:hAnsiTheme="minorHAnsi" w:cstheme="minorHAnsi"/>
        </w:rPr>
        <w:t>spaç</w:t>
      </w:r>
      <w:r w:rsidR="00DE12BD" w:rsidRPr="0097499C">
        <w:rPr>
          <w:rFonts w:asciiTheme="minorHAnsi" w:hAnsiTheme="minorHAnsi" w:cstheme="minorHAnsi"/>
        </w:rPr>
        <w:t>amento entrelinhas</w:t>
      </w:r>
      <w:r w:rsidRPr="0097499C">
        <w:rPr>
          <w:rFonts w:asciiTheme="minorHAnsi" w:hAnsiTheme="minorHAnsi" w:cstheme="minorHAnsi"/>
        </w:rPr>
        <w:t xml:space="preserve"> 1,5; </w:t>
      </w:r>
      <w:r w:rsidR="00DE12BD" w:rsidRPr="0097499C">
        <w:rPr>
          <w:rFonts w:asciiTheme="minorHAnsi" w:hAnsiTheme="minorHAnsi" w:cstheme="minorHAnsi"/>
        </w:rPr>
        <w:t>f</w:t>
      </w:r>
      <w:r w:rsidRPr="0097499C">
        <w:rPr>
          <w:rFonts w:asciiTheme="minorHAnsi" w:hAnsiTheme="minorHAnsi" w:cstheme="minorHAnsi"/>
        </w:rPr>
        <w:t xml:space="preserve">onte Arial tamanho 12; </w:t>
      </w:r>
      <w:r w:rsidR="00DE12BD" w:rsidRPr="0097499C">
        <w:rPr>
          <w:rFonts w:asciiTheme="minorHAnsi" w:hAnsiTheme="minorHAnsi" w:cstheme="minorHAnsi"/>
        </w:rPr>
        <w:t>no</w:t>
      </w:r>
      <w:r w:rsidRPr="0097499C">
        <w:rPr>
          <w:rFonts w:asciiTheme="minorHAnsi" w:hAnsiTheme="minorHAnsi" w:cstheme="minorHAnsi"/>
        </w:rPr>
        <w:t xml:space="preserve"> máximo 10 (dez) páginas.</w:t>
      </w:r>
      <w:r w:rsidRPr="0059753A">
        <w:rPr>
          <w:rFonts w:asciiTheme="minorHAnsi" w:hAnsiTheme="minorHAnsi" w:cstheme="minorHAnsi"/>
        </w:rPr>
        <w:t xml:space="preserve"> </w:t>
      </w:r>
    </w:p>
    <w:p w14:paraId="73639C61" w14:textId="12FBACC6" w:rsidR="00DE12BD" w:rsidRDefault="00DE12BD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5C1FE718" w14:textId="4EF16247" w:rsidR="002F27DC" w:rsidRDefault="002F27DC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1D54207A" w14:textId="3F6EA443" w:rsidR="002F27DC" w:rsidRDefault="002F27DC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12A0842C" w14:textId="32FB39B1" w:rsidR="002F27DC" w:rsidRDefault="002F27DC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6AE10D7F" w14:textId="56CFA4F1" w:rsidR="002F27DC" w:rsidRDefault="002F27DC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76F7894A" w14:textId="115AD0A0" w:rsidR="002F27DC" w:rsidRDefault="002F27DC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64023D99" w14:textId="45020E9E" w:rsidR="002F27DC" w:rsidRDefault="002F27DC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7AF79CC9" w14:textId="0846BF9D" w:rsidR="002F27DC" w:rsidRDefault="002F27DC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1D318F6D" w14:textId="11581494" w:rsidR="002F27DC" w:rsidRDefault="002F27DC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7B1A2C48" w14:textId="3621C10A" w:rsidR="002F27DC" w:rsidRDefault="002F27DC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47F77247" w14:textId="7AE7D8DE" w:rsidR="002F27DC" w:rsidRDefault="002F27DC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2B77BD01" w14:textId="2B9A88AF" w:rsidR="002F27DC" w:rsidRDefault="002F27DC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5543F20B" w14:textId="2AA979DF" w:rsidR="002F27DC" w:rsidRDefault="002F27DC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42B52CBD" w14:textId="3B822880" w:rsidR="002F27DC" w:rsidRDefault="002F27DC" w:rsidP="00AD3308">
      <w:pPr>
        <w:spacing w:line="360" w:lineRule="auto"/>
        <w:jc w:val="both"/>
        <w:rPr>
          <w:rFonts w:asciiTheme="minorHAnsi" w:hAnsiTheme="minorHAnsi" w:cstheme="minorHAnsi"/>
        </w:rPr>
      </w:pPr>
    </w:p>
    <w:p w14:paraId="3306A00C" w14:textId="77777777" w:rsidR="00113AF9" w:rsidRPr="00CC1988" w:rsidRDefault="00113AF9" w:rsidP="00113AF9">
      <w:pPr>
        <w:spacing w:after="120"/>
        <w:jc w:val="center"/>
        <w:rPr>
          <w:rFonts w:asciiTheme="minorHAnsi" w:hAnsiTheme="minorHAnsi" w:cs="Arial"/>
          <w:b/>
          <w:u w:val="single"/>
        </w:rPr>
      </w:pPr>
      <w:r w:rsidRPr="00CC1988">
        <w:rPr>
          <w:rFonts w:asciiTheme="minorHAnsi" w:hAnsiTheme="minorHAnsi" w:cs="Arial"/>
          <w:b/>
          <w:u w:val="single"/>
        </w:rPr>
        <w:lastRenderedPageBreak/>
        <w:t xml:space="preserve">ANEXO </w:t>
      </w:r>
      <w:r>
        <w:rPr>
          <w:rFonts w:asciiTheme="minorHAnsi" w:hAnsiTheme="minorHAnsi" w:cs="Arial"/>
          <w:b/>
          <w:u w:val="single"/>
        </w:rPr>
        <w:t>2</w:t>
      </w:r>
    </w:p>
    <w:p w14:paraId="2036AEF9" w14:textId="42930E23" w:rsidR="00113AF9" w:rsidRDefault="001B4BA9" w:rsidP="00113AF9">
      <w:pPr>
        <w:spacing w:after="12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REFERÊNCIAS</w:t>
      </w:r>
      <w:r w:rsidR="00113AF9" w:rsidRPr="00F36541">
        <w:rPr>
          <w:rFonts w:asciiTheme="minorHAnsi" w:hAnsiTheme="minorHAnsi" w:cs="Arial"/>
          <w:b/>
        </w:rPr>
        <w:t xml:space="preserve"> PARA ENTREVISTA</w:t>
      </w:r>
    </w:p>
    <w:p w14:paraId="164C854C" w14:textId="10A26205" w:rsidR="002F27DC" w:rsidRDefault="002F27DC" w:rsidP="002F27DC">
      <w:pPr>
        <w:spacing w:after="120"/>
        <w:rPr>
          <w:rFonts w:asciiTheme="minorHAnsi" w:hAnsiTheme="minorHAnsi" w:cs="Arial"/>
          <w:b/>
        </w:rPr>
      </w:pPr>
    </w:p>
    <w:p w14:paraId="40971024" w14:textId="5E53034A" w:rsidR="002F27DC" w:rsidRPr="002F27DC" w:rsidRDefault="002F27DC" w:rsidP="002F27DC">
      <w:pPr>
        <w:spacing w:after="120"/>
        <w:rPr>
          <w:rFonts w:asciiTheme="minorHAnsi" w:hAnsiTheme="minorHAnsi" w:cs="Arial"/>
        </w:rPr>
      </w:pPr>
      <w:r w:rsidRPr="002F27DC">
        <w:rPr>
          <w:rFonts w:asciiTheme="minorHAnsi" w:hAnsiTheme="minorHAnsi" w:cs="Arial"/>
        </w:rPr>
        <w:t xml:space="preserve">O candidato deverá fazer leitura para </w:t>
      </w:r>
      <w:r w:rsidR="001B4BA9">
        <w:rPr>
          <w:rFonts w:asciiTheme="minorHAnsi" w:hAnsiTheme="minorHAnsi" w:cs="Arial"/>
        </w:rPr>
        <w:t>entrevista com a banca</w:t>
      </w:r>
      <w:r w:rsidRPr="002F27DC">
        <w:rPr>
          <w:rFonts w:asciiTheme="minorHAnsi" w:hAnsiTheme="minorHAnsi" w:cs="Arial"/>
        </w:rPr>
        <w:t xml:space="preserve"> das seguintes </w:t>
      </w:r>
      <w:r w:rsidR="001B4BA9">
        <w:rPr>
          <w:rFonts w:asciiTheme="minorHAnsi" w:hAnsiTheme="minorHAnsi" w:cs="Arial"/>
        </w:rPr>
        <w:t>referências</w:t>
      </w:r>
      <w:r w:rsidRPr="002F27DC">
        <w:rPr>
          <w:rFonts w:asciiTheme="minorHAnsi" w:hAnsiTheme="minorHAnsi" w:cs="Arial"/>
        </w:rPr>
        <w:t>:</w:t>
      </w:r>
    </w:p>
    <w:p w14:paraId="6CE34C4A" w14:textId="77777777" w:rsidR="00113AF9" w:rsidRPr="00F36541" w:rsidRDefault="00113AF9" w:rsidP="00113AF9">
      <w:pPr>
        <w:spacing w:after="120"/>
        <w:jc w:val="both"/>
        <w:rPr>
          <w:rFonts w:asciiTheme="minorHAnsi" w:hAnsiTheme="minorHAnsi" w:cs="Arial"/>
          <w:b/>
          <w:color w:val="FF0000"/>
        </w:rPr>
      </w:pPr>
    </w:p>
    <w:p w14:paraId="17E8B6D2" w14:textId="67BB8D16" w:rsidR="00113AF9" w:rsidRPr="002265D4" w:rsidRDefault="00FE1ADB" w:rsidP="0091686F">
      <w:pPr>
        <w:spacing w:line="276" w:lineRule="auto"/>
        <w:rPr>
          <w:rFonts w:asciiTheme="minorHAnsi" w:hAnsiTheme="minorHAnsi" w:cstheme="minorHAnsi"/>
          <w:b/>
          <w:bCs/>
          <w:caps/>
        </w:rPr>
      </w:pPr>
      <w:r w:rsidRPr="002265D4">
        <w:rPr>
          <w:rFonts w:asciiTheme="minorHAnsi" w:hAnsiTheme="minorHAnsi" w:cstheme="minorHAnsi"/>
          <w:bCs/>
        </w:rPr>
        <w:t>AMUSQUIVAR</w:t>
      </w:r>
      <w:r w:rsidR="002265D4" w:rsidRPr="002265D4">
        <w:rPr>
          <w:rFonts w:asciiTheme="minorHAnsi" w:hAnsiTheme="minorHAnsi" w:cstheme="minorHAnsi"/>
          <w:bCs/>
        </w:rPr>
        <w:t>, Érika l</w:t>
      </w:r>
      <w:r>
        <w:rPr>
          <w:rFonts w:asciiTheme="minorHAnsi" w:hAnsiTheme="minorHAnsi" w:cstheme="minorHAnsi"/>
          <w:bCs/>
        </w:rPr>
        <w:t xml:space="preserve">; </w:t>
      </w:r>
      <w:r w:rsidRPr="002265D4">
        <w:rPr>
          <w:rFonts w:asciiTheme="minorHAnsi" w:hAnsiTheme="minorHAnsi" w:cstheme="minorHAnsi"/>
          <w:bCs/>
        </w:rPr>
        <w:t>PASSOS</w:t>
      </w:r>
      <w:r w:rsidR="00D96A36" w:rsidRPr="002265D4">
        <w:rPr>
          <w:rFonts w:asciiTheme="minorHAnsi" w:hAnsiTheme="minorHAnsi" w:cstheme="minorHAnsi"/>
          <w:bCs/>
          <w:caps/>
        </w:rPr>
        <w:t xml:space="preserve">, R. D. F. </w:t>
      </w:r>
      <w:r w:rsidRPr="002265D4">
        <w:rPr>
          <w:rFonts w:asciiTheme="minorHAnsi" w:hAnsiTheme="minorHAnsi" w:cstheme="minorHAnsi"/>
          <w:bCs/>
        </w:rPr>
        <w:t>dos</w:t>
      </w:r>
      <w:r w:rsidR="00D96A36" w:rsidRPr="002265D4">
        <w:rPr>
          <w:rFonts w:asciiTheme="minorHAnsi" w:hAnsiTheme="minorHAnsi" w:cstheme="minorHAnsi"/>
          <w:bCs/>
          <w:caps/>
        </w:rPr>
        <w:t xml:space="preserve">. (2018). </w:t>
      </w:r>
      <w:r w:rsidR="002265D4" w:rsidRPr="002265D4">
        <w:rPr>
          <w:rFonts w:asciiTheme="minorHAnsi" w:hAnsiTheme="minorHAnsi" w:cstheme="minorHAnsi"/>
          <w:b/>
          <w:bCs/>
        </w:rPr>
        <w:t>A gênese da geopolítica e sua difusão na história mundial</w:t>
      </w:r>
      <w:r w:rsidR="00D96A36" w:rsidRPr="002265D4">
        <w:rPr>
          <w:rFonts w:asciiTheme="minorHAnsi" w:hAnsiTheme="minorHAnsi" w:cstheme="minorHAnsi"/>
          <w:bCs/>
          <w:caps/>
        </w:rPr>
        <w:t>. </w:t>
      </w:r>
      <w:r w:rsidR="002265D4" w:rsidRPr="002265D4">
        <w:rPr>
          <w:rFonts w:asciiTheme="minorHAnsi" w:hAnsiTheme="minorHAnsi" w:cstheme="minorHAnsi"/>
          <w:bCs/>
          <w:iCs/>
        </w:rPr>
        <w:t>Revista Brasileira de Estudos de Defesa</w:t>
      </w:r>
      <w:r w:rsidR="00D96A36" w:rsidRPr="002265D4">
        <w:rPr>
          <w:rFonts w:asciiTheme="minorHAnsi" w:hAnsiTheme="minorHAnsi" w:cstheme="minorHAnsi"/>
          <w:bCs/>
          <w:caps/>
        </w:rPr>
        <w:t>, </w:t>
      </w:r>
      <w:r w:rsidR="00D96A36" w:rsidRPr="002265D4">
        <w:rPr>
          <w:rFonts w:asciiTheme="minorHAnsi" w:hAnsiTheme="minorHAnsi" w:cstheme="minorHAnsi"/>
          <w:bCs/>
          <w:iCs/>
          <w:caps/>
        </w:rPr>
        <w:t>5</w:t>
      </w:r>
      <w:r w:rsidR="00D96A36" w:rsidRPr="002265D4">
        <w:rPr>
          <w:rFonts w:asciiTheme="minorHAnsi" w:hAnsiTheme="minorHAnsi" w:cstheme="minorHAnsi"/>
          <w:bCs/>
          <w:caps/>
        </w:rPr>
        <w:t xml:space="preserve">(1). </w:t>
      </w:r>
      <w:r w:rsidR="002265D4" w:rsidRPr="002265D4">
        <w:rPr>
          <w:rFonts w:asciiTheme="minorHAnsi" w:hAnsiTheme="minorHAnsi" w:cstheme="minorHAnsi"/>
          <w:bCs/>
        </w:rPr>
        <w:t>Disponível em</w:t>
      </w:r>
      <w:r w:rsidR="002265D4" w:rsidRPr="002265D4">
        <w:rPr>
          <w:rFonts w:asciiTheme="minorHAnsi" w:hAnsiTheme="minorHAnsi" w:cstheme="minorHAnsi"/>
          <w:bCs/>
          <w:caps/>
        </w:rPr>
        <w:t xml:space="preserve">: </w:t>
      </w:r>
      <w:hyperlink r:id="rId11" w:history="1">
        <w:r w:rsidR="002265D4" w:rsidRPr="002265D4">
          <w:rPr>
            <w:rStyle w:val="Hyperlink"/>
            <w:rFonts w:asciiTheme="minorHAnsi" w:hAnsiTheme="minorHAnsi" w:cstheme="minorHAnsi"/>
            <w:bCs/>
          </w:rPr>
          <w:t>https://doi.org/10.26792/rbed.v5n1.2018.75055</w:t>
        </w:r>
      </w:hyperlink>
    </w:p>
    <w:p w14:paraId="224414B7" w14:textId="2E18338C" w:rsidR="002265D4" w:rsidRPr="002265D4" w:rsidRDefault="002265D4" w:rsidP="0091686F">
      <w:pPr>
        <w:spacing w:line="276" w:lineRule="auto"/>
        <w:rPr>
          <w:rFonts w:asciiTheme="minorHAnsi" w:hAnsiTheme="minorHAnsi" w:cstheme="minorHAnsi"/>
          <w:b/>
          <w:bCs/>
          <w:caps/>
        </w:rPr>
      </w:pPr>
    </w:p>
    <w:p w14:paraId="3F0FEE42" w14:textId="29BD5891" w:rsidR="00FE1ADB" w:rsidRDefault="002265D4" w:rsidP="0091686F">
      <w:pPr>
        <w:spacing w:line="276" w:lineRule="auto"/>
        <w:rPr>
          <w:rFonts w:asciiTheme="minorHAnsi" w:hAnsiTheme="minorHAnsi" w:cstheme="minorHAnsi"/>
          <w:iCs/>
          <w:shd w:val="clear" w:color="auto" w:fill="FFFFFF"/>
        </w:rPr>
      </w:pPr>
      <w:r w:rsidRPr="002265D4">
        <w:rPr>
          <w:rFonts w:asciiTheme="minorHAnsi" w:hAnsiTheme="minorHAnsi" w:cstheme="minorHAnsi"/>
          <w:shd w:val="clear" w:color="auto" w:fill="FFFFFF"/>
        </w:rPr>
        <w:t xml:space="preserve">DIAS, R. F. (2023). </w:t>
      </w:r>
      <w:r w:rsidRPr="002265D4">
        <w:rPr>
          <w:rFonts w:asciiTheme="minorHAnsi" w:hAnsiTheme="minorHAnsi" w:cstheme="minorHAnsi"/>
          <w:b/>
          <w:shd w:val="clear" w:color="auto" w:fill="FFFFFF"/>
        </w:rPr>
        <w:t xml:space="preserve">A </w:t>
      </w:r>
      <w:r w:rsidR="00FE1ADB" w:rsidRPr="002265D4">
        <w:rPr>
          <w:rFonts w:asciiTheme="minorHAnsi" w:hAnsiTheme="minorHAnsi" w:cstheme="minorHAnsi"/>
          <w:b/>
          <w:shd w:val="clear" w:color="auto" w:fill="FFFFFF"/>
        </w:rPr>
        <w:t>importância das humanidades no mundo contemporâneo</w:t>
      </w:r>
      <w:r w:rsidRPr="002265D4">
        <w:rPr>
          <w:rFonts w:asciiTheme="minorHAnsi" w:hAnsiTheme="minorHAnsi" w:cstheme="minorHAnsi"/>
          <w:shd w:val="clear" w:color="auto" w:fill="FFFFFF"/>
        </w:rPr>
        <w:t>. </w:t>
      </w:r>
      <w:r w:rsidRPr="002265D4">
        <w:rPr>
          <w:rFonts w:asciiTheme="minorHAnsi" w:hAnsiTheme="minorHAnsi" w:cstheme="minorHAnsi"/>
          <w:iCs/>
          <w:shd w:val="clear" w:color="auto" w:fill="FFFFFF"/>
        </w:rPr>
        <w:t>Fênix</w:t>
      </w:r>
      <w:r w:rsidR="00FE1ADB">
        <w:rPr>
          <w:rFonts w:asciiTheme="minorHAnsi" w:hAnsiTheme="minorHAnsi" w:cstheme="minorHAnsi"/>
          <w:iCs/>
          <w:shd w:val="clear" w:color="auto" w:fill="FFFFFF"/>
        </w:rPr>
        <w:t xml:space="preserve"> – </w:t>
      </w:r>
      <w:r w:rsidRPr="002265D4">
        <w:rPr>
          <w:rFonts w:asciiTheme="minorHAnsi" w:hAnsiTheme="minorHAnsi" w:cstheme="minorHAnsi"/>
          <w:iCs/>
          <w:shd w:val="clear" w:color="auto" w:fill="FFFFFF"/>
        </w:rPr>
        <w:t xml:space="preserve">Revista </w:t>
      </w:r>
      <w:r>
        <w:rPr>
          <w:rFonts w:asciiTheme="minorHAnsi" w:hAnsiTheme="minorHAnsi" w:cstheme="minorHAnsi"/>
          <w:iCs/>
          <w:shd w:val="clear" w:color="auto" w:fill="FFFFFF"/>
        </w:rPr>
        <w:t>d</w:t>
      </w:r>
      <w:r w:rsidRPr="002265D4">
        <w:rPr>
          <w:rFonts w:asciiTheme="minorHAnsi" w:hAnsiTheme="minorHAnsi" w:cstheme="minorHAnsi"/>
          <w:iCs/>
          <w:shd w:val="clear" w:color="auto" w:fill="FFFFFF"/>
        </w:rPr>
        <w:t xml:space="preserve">e História </w:t>
      </w:r>
      <w:r>
        <w:rPr>
          <w:rFonts w:asciiTheme="minorHAnsi" w:hAnsiTheme="minorHAnsi" w:cstheme="minorHAnsi"/>
          <w:iCs/>
          <w:shd w:val="clear" w:color="auto" w:fill="FFFFFF"/>
        </w:rPr>
        <w:t>e</w:t>
      </w:r>
      <w:r w:rsidRPr="002265D4">
        <w:rPr>
          <w:rFonts w:asciiTheme="minorHAnsi" w:hAnsiTheme="minorHAnsi" w:cstheme="minorHAnsi"/>
          <w:iCs/>
          <w:shd w:val="clear" w:color="auto" w:fill="FFFFFF"/>
        </w:rPr>
        <w:t xml:space="preserve"> Estudos Culturais</w:t>
      </w:r>
      <w:r w:rsidRPr="002265D4">
        <w:rPr>
          <w:rFonts w:asciiTheme="minorHAnsi" w:hAnsiTheme="minorHAnsi" w:cstheme="minorHAnsi"/>
          <w:shd w:val="clear" w:color="auto" w:fill="FFFFFF"/>
        </w:rPr>
        <w:t>, </w:t>
      </w:r>
      <w:r w:rsidRPr="002265D4">
        <w:rPr>
          <w:rFonts w:asciiTheme="minorHAnsi" w:hAnsiTheme="minorHAnsi" w:cstheme="minorHAnsi"/>
          <w:iCs/>
          <w:shd w:val="clear" w:color="auto" w:fill="FFFFFF"/>
        </w:rPr>
        <w:t>20</w:t>
      </w:r>
      <w:r w:rsidRPr="002265D4">
        <w:rPr>
          <w:rFonts w:asciiTheme="minorHAnsi" w:hAnsiTheme="minorHAnsi" w:cstheme="minorHAnsi"/>
          <w:shd w:val="clear" w:color="auto" w:fill="FFFFFF"/>
        </w:rPr>
        <w:t>(1)</w:t>
      </w:r>
      <w:r>
        <w:rPr>
          <w:rFonts w:asciiTheme="minorHAnsi" w:hAnsiTheme="minorHAnsi" w:cstheme="minorHAnsi"/>
          <w:shd w:val="clear" w:color="auto" w:fill="FFFFFF"/>
        </w:rPr>
        <w:t xml:space="preserve">. Disponível em: </w:t>
      </w:r>
      <w:hyperlink r:id="rId12" w:history="1">
        <w:r w:rsidRPr="00362022">
          <w:rPr>
            <w:rStyle w:val="Hyperlink"/>
            <w:rFonts w:asciiTheme="minorHAnsi" w:hAnsiTheme="minorHAnsi" w:cstheme="minorHAnsi"/>
            <w:shd w:val="clear" w:color="auto" w:fill="FFFFFF"/>
          </w:rPr>
          <w:t>https://doi.org/10.35355/revistafenix.v20i1.1203</w:t>
        </w:r>
      </w:hyperlink>
      <w:r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7B0F9185" w14:textId="77777777" w:rsidR="00FE1ADB" w:rsidRPr="00FE1ADB" w:rsidRDefault="00FE1ADB" w:rsidP="0091686F">
      <w:pPr>
        <w:spacing w:line="276" w:lineRule="auto"/>
        <w:rPr>
          <w:rFonts w:asciiTheme="minorHAnsi" w:hAnsiTheme="minorHAnsi" w:cstheme="minorHAnsi"/>
          <w:iCs/>
          <w:shd w:val="clear" w:color="auto" w:fill="FFFFFF"/>
        </w:rPr>
      </w:pPr>
    </w:p>
    <w:p w14:paraId="55BA4B1D" w14:textId="75A017FB" w:rsidR="00113AF9" w:rsidRPr="002265D4" w:rsidRDefault="00FE1ADB" w:rsidP="0091686F">
      <w:pPr>
        <w:spacing w:after="120" w:line="276" w:lineRule="auto"/>
        <w:outlineLvl w:val="6"/>
        <w:rPr>
          <w:rFonts w:asciiTheme="minorHAnsi" w:hAnsiTheme="minorHAnsi" w:cstheme="minorHAnsi"/>
          <w:b/>
        </w:rPr>
      </w:pPr>
      <w:r w:rsidRPr="002265D4">
        <w:rPr>
          <w:rFonts w:asciiTheme="minorHAnsi" w:hAnsiTheme="minorHAnsi" w:cstheme="minorHAnsi"/>
          <w:shd w:val="clear" w:color="auto" w:fill="FFFFFF"/>
        </w:rPr>
        <w:t>DUARTE</w:t>
      </w:r>
      <w:r w:rsidR="002265D4" w:rsidRPr="002265D4">
        <w:rPr>
          <w:rFonts w:asciiTheme="minorHAnsi" w:hAnsiTheme="minorHAnsi" w:cstheme="minorHAnsi"/>
          <w:shd w:val="clear" w:color="auto" w:fill="FFFFFF"/>
        </w:rPr>
        <w:t xml:space="preserve">, G. (2023). </w:t>
      </w:r>
      <w:r w:rsidRPr="00FE1ADB">
        <w:rPr>
          <w:rFonts w:asciiTheme="minorHAnsi" w:hAnsiTheme="minorHAnsi" w:cstheme="minorHAnsi"/>
          <w:b/>
          <w:shd w:val="clear" w:color="auto" w:fill="FFFFFF"/>
        </w:rPr>
        <w:t>A evolução do pensamento geopolítico</w:t>
      </w:r>
      <w:r w:rsidR="002265D4" w:rsidRPr="002265D4">
        <w:rPr>
          <w:rFonts w:asciiTheme="minorHAnsi" w:hAnsiTheme="minorHAnsi" w:cstheme="minorHAnsi"/>
          <w:shd w:val="clear" w:color="auto" w:fill="FFFFFF"/>
        </w:rPr>
        <w:t>. </w:t>
      </w:r>
      <w:r w:rsidR="002265D4" w:rsidRPr="002265D4">
        <w:rPr>
          <w:rFonts w:asciiTheme="minorHAnsi" w:hAnsiTheme="minorHAnsi" w:cstheme="minorHAnsi"/>
          <w:iCs/>
          <w:shd w:val="clear" w:color="auto" w:fill="FFFFFF"/>
        </w:rPr>
        <w:t xml:space="preserve">Caderno </w:t>
      </w:r>
      <w:r>
        <w:rPr>
          <w:rFonts w:asciiTheme="minorHAnsi" w:hAnsiTheme="minorHAnsi" w:cstheme="minorHAnsi"/>
          <w:iCs/>
          <w:shd w:val="clear" w:color="auto" w:fill="FFFFFF"/>
        </w:rPr>
        <w:t>d</w:t>
      </w:r>
      <w:r w:rsidR="002265D4" w:rsidRPr="002265D4">
        <w:rPr>
          <w:rFonts w:asciiTheme="minorHAnsi" w:hAnsiTheme="minorHAnsi" w:cstheme="minorHAnsi"/>
          <w:iCs/>
          <w:shd w:val="clear" w:color="auto" w:fill="FFFFFF"/>
        </w:rPr>
        <w:t>e Geografia</w:t>
      </w:r>
      <w:r w:rsidR="002265D4" w:rsidRPr="002265D4">
        <w:rPr>
          <w:rFonts w:asciiTheme="minorHAnsi" w:hAnsiTheme="minorHAnsi" w:cstheme="minorHAnsi"/>
          <w:shd w:val="clear" w:color="auto" w:fill="FFFFFF"/>
        </w:rPr>
        <w:t>, </w:t>
      </w:r>
      <w:r w:rsidR="002265D4" w:rsidRPr="002265D4">
        <w:rPr>
          <w:rFonts w:asciiTheme="minorHAnsi" w:hAnsiTheme="minorHAnsi" w:cstheme="minorHAnsi"/>
          <w:iCs/>
          <w:shd w:val="clear" w:color="auto" w:fill="FFFFFF"/>
        </w:rPr>
        <w:t>33</w:t>
      </w:r>
      <w:r w:rsidR="002265D4" w:rsidRPr="002265D4">
        <w:rPr>
          <w:rFonts w:asciiTheme="minorHAnsi" w:hAnsiTheme="minorHAnsi" w:cstheme="minorHAnsi"/>
          <w:shd w:val="clear" w:color="auto" w:fill="FFFFFF"/>
        </w:rPr>
        <w:t xml:space="preserve">(72), 244. </w:t>
      </w:r>
      <w:r>
        <w:rPr>
          <w:rFonts w:asciiTheme="minorHAnsi" w:hAnsiTheme="minorHAnsi" w:cstheme="minorHAnsi"/>
          <w:shd w:val="clear" w:color="auto" w:fill="FFFFFF"/>
        </w:rPr>
        <w:t xml:space="preserve">Disponível em: </w:t>
      </w:r>
      <w:hyperlink r:id="rId13" w:history="1">
        <w:r w:rsidRPr="00362022">
          <w:rPr>
            <w:rStyle w:val="Hyperlink"/>
            <w:rFonts w:asciiTheme="minorHAnsi" w:hAnsiTheme="minorHAnsi" w:cstheme="minorHAnsi"/>
            <w:shd w:val="clear" w:color="auto" w:fill="FFFFFF"/>
          </w:rPr>
          <w:t>https://doi.org/10.5752/P.2318-2962.2023v33n72p244</w:t>
        </w:r>
      </w:hyperlink>
      <w:r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1BCC5625" w14:textId="77777777" w:rsidR="00FE1ADB" w:rsidRPr="002265D4" w:rsidRDefault="00FE1ADB" w:rsidP="0091686F">
      <w:pPr>
        <w:spacing w:line="276" w:lineRule="auto"/>
        <w:rPr>
          <w:rFonts w:asciiTheme="minorHAnsi" w:hAnsiTheme="minorHAnsi" w:cstheme="minorHAnsi"/>
          <w:b/>
          <w:bCs/>
          <w:caps/>
        </w:rPr>
      </w:pPr>
    </w:p>
    <w:p w14:paraId="0911986B" w14:textId="181A90E0" w:rsidR="00FE1ADB" w:rsidRPr="002265D4" w:rsidRDefault="00FE1ADB" w:rsidP="0091686F">
      <w:pPr>
        <w:spacing w:line="276" w:lineRule="auto"/>
        <w:rPr>
          <w:rFonts w:asciiTheme="minorHAnsi" w:hAnsiTheme="minorHAnsi" w:cstheme="minorHAnsi"/>
          <w:b/>
          <w:bCs/>
          <w:caps/>
        </w:rPr>
      </w:pPr>
      <w:r w:rsidRPr="002265D4">
        <w:rPr>
          <w:rFonts w:asciiTheme="minorHAnsi" w:hAnsiTheme="minorHAnsi" w:cstheme="minorHAnsi"/>
          <w:shd w:val="clear" w:color="auto" w:fill="FFFFFF"/>
        </w:rPr>
        <w:t xml:space="preserve">VEIGA, J. E. da. (2022). </w:t>
      </w:r>
      <w:proofErr w:type="spellStart"/>
      <w:r w:rsidRPr="002265D4">
        <w:rPr>
          <w:rFonts w:asciiTheme="minorHAnsi" w:hAnsiTheme="minorHAnsi" w:cstheme="minorHAnsi"/>
          <w:b/>
          <w:shd w:val="clear" w:color="auto" w:fill="FFFFFF"/>
        </w:rPr>
        <w:t>Antropoceno</w:t>
      </w:r>
      <w:proofErr w:type="spellEnd"/>
      <w:r w:rsidRPr="002265D4">
        <w:rPr>
          <w:rFonts w:asciiTheme="minorHAnsi" w:hAnsiTheme="minorHAnsi" w:cstheme="minorHAnsi"/>
          <w:b/>
          <w:shd w:val="clear" w:color="auto" w:fill="FFFFFF"/>
        </w:rPr>
        <w:t xml:space="preserve"> e humanidades</w:t>
      </w:r>
      <w:r w:rsidRPr="002265D4">
        <w:rPr>
          <w:rFonts w:asciiTheme="minorHAnsi" w:hAnsiTheme="minorHAnsi" w:cstheme="minorHAnsi"/>
          <w:shd w:val="clear" w:color="auto" w:fill="FFFFFF"/>
        </w:rPr>
        <w:t>. </w:t>
      </w:r>
      <w:proofErr w:type="spellStart"/>
      <w:r w:rsidRPr="002265D4">
        <w:rPr>
          <w:rFonts w:asciiTheme="minorHAnsi" w:hAnsiTheme="minorHAnsi" w:cstheme="minorHAnsi"/>
          <w:iCs/>
          <w:shd w:val="clear" w:color="auto" w:fill="FFFFFF"/>
        </w:rPr>
        <w:t>Anthropocenica</w:t>
      </w:r>
      <w:proofErr w:type="spellEnd"/>
      <w:r>
        <w:rPr>
          <w:rFonts w:asciiTheme="minorHAnsi" w:hAnsiTheme="minorHAnsi" w:cstheme="minorHAnsi"/>
          <w:iCs/>
          <w:shd w:val="clear" w:color="auto" w:fill="FFFFFF"/>
        </w:rPr>
        <w:t xml:space="preserve"> –</w:t>
      </w:r>
      <w:r w:rsidRPr="002265D4">
        <w:rPr>
          <w:rFonts w:asciiTheme="minorHAnsi" w:hAnsiTheme="minorHAnsi" w:cstheme="minorHAnsi"/>
          <w:iCs/>
          <w:shd w:val="clear" w:color="auto" w:fill="FFFFFF"/>
        </w:rPr>
        <w:t xml:space="preserve"> Revista de Estudos do </w:t>
      </w:r>
      <w:proofErr w:type="spellStart"/>
      <w:r w:rsidRPr="002265D4">
        <w:rPr>
          <w:rFonts w:asciiTheme="minorHAnsi" w:hAnsiTheme="minorHAnsi" w:cstheme="minorHAnsi"/>
          <w:iCs/>
          <w:shd w:val="clear" w:color="auto" w:fill="FFFFFF"/>
        </w:rPr>
        <w:t>Antropoceno</w:t>
      </w:r>
      <w:proofErr w:type="spellEnd"/>
      <w:r w:rsidRPr="002265D4">
        <w:rPr>
          <w:rFonts w:asciiTheme="minorHAnsi" w:hAnsiTheme="minorHAnsi" w:cstheme="minorHAnsi"/>
          <w:iCs/>
          <w:shd w:val="clear" w:color="auto" w:fill="FFFFFF"/>
        </w:rPr>
        <w:t xml:space="preserve"> e </w:t>
      </w:r>
      <w:proofErr w:type="spellStart"/>
      <w:r w:rsidRPr="002265D4">
        <w:rPr>
          <w:rFonts w:asciiTheme="minorHAnsi" w:hAnsiTheme="minorHAnsi" w:cstheme="minorHAnsi"/>
          <w:iCs/>
          <w:shd w:val="clear" w:color="auto" w:fill="FFFFFF"/>
        </w:rPr>
        <w:t>Ecocrítica</w:t>
      </w:r>
      <w:proofErr w:type="spellEnd"/>
      <w:r w:rsidRPr="002265D4">
        <w:rPr>
          <w:rFonts w:asciiTheme="minorHAnsi" w:hAnsiTheme="minorHAnsi" w:cstheme="minorHAnsi"/>
          <w:shd w:val="clear" w:color="auto" w:fill="FFFFFF"/>
        </w:rPr>
        <w:t>, </w:t>
      </w:r>
      <w:r w:rsidRPr="002265D4">
        <w:rPr>
          <w:rFonts w:asciiTheme="minorHAnsi" w:hAnsiTheme="minorHAnsi" w:cstheme="minorHAnsi"/>
          <w:iCs/>
          <w:shd w:val="clear" w:color="auto" w:fill="FFFFFF"/>
        </w:rPr>
        <w:t>3</w:t>
      </w:r>
      <w:r w:rsidRPr="002265D4">
        <w:rPr>
          <w:rFonts w:asciiTheme="minorHAnsi" w:hAnsiTheme="minorHAnsi" w:cstheme="minorHAnsi"/>
          <w:shd w:val="clear" w:color="auto" w:fill="FFFFFF"/>
        </w:rPr>
        <w:t xml:space="preserve">. Disponível em: </w:t>
      </w:r>
      <w:hyperlink r:id="rId14" w:history="1">
        <w:r w:rsidRPr="002265D4">
          <w:rPr>
            <w:rStyle w:val="Hyperlink"/>
            <w:rFonts w:asciiTheme="minorHAnsi" w:hAnsiTheme="minorHAnsi" w:cstheme="minorHAnsi"/>
            <w:shd w:val="clear" w:color="auto" w:fill="FFFFFF"/>
          </w:rPr>
          <w:t>https://doi.org/10.21814/anthropocenica.4203</w:t>
        </w:r>
      </w:hyperlink>
      <w:r w:rsidRPr="002265D4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1E396B0B" w14:textId="77777777" w:rsidR="00FE1ADB" w:rsidRPr="002265D4" w:rsidRDefault="00FE1ADB" w:rsidP="0049467C">
      <w:pPr>
        <w:rPr>
          <w:rFonts w:asciiTheme="minorHAnsi" w:hAnsiTheme="minorHAnsi" w:cstheme="minorHAnsi"/>
        </w:rPr>
      </w:pPr>
    </w:p>
    <w:sectPr w:rsidR="00FE1ADB" w:rsidRPr="002265D4" w:rsidSect="00024765">
      <w:headerReference w:type="default" r:id="rId15"/>
      <w:footerReference w:type="default" r:id="rId16"/>
      <w:pgSz w:w="11907" w:h="16840" w:code="9"/>
      <w:pgMar w:top="1701" w:right="1134" w:bottom="1134" w:left="1701" w:header="1701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CFCCD" w14:textId="77777777" w:rsidR="00181A16" w:rsidRDefault="00181A16">
      <w:r>
        <w:separator/>
      </w:r>
    </w:p>
  </w:endnote>
  <w:endnote w:type="continuationSeparator" w:id="0">
    <w:p w14:paraId="140CFCCE" w14:textId="77777777" w:rsidR="00181A16" w:rsidRDefault="0018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CFCD1" w14:textId="6E90807C" w:rsidR="00181A16" w:rsidRDefault="00181A16" w:rsidP="002854B4">
    <w:pPr>
      <w:pStyle w:val="Rodap"/>
      <w:rPr>
        <w:rFonts w:ascii="Arial" w:hAnsi="Arial"/>
        <w:b/>
        <w:sz w:val="24"/>
      </w:rPr>
    </w:pP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6432" behindDoc="0" locked="0" layoutInCell="1" allowOverlap="1" wp14:anchorId="2B176314" wp14:editId="13396EF9">
          <wp:simplePos x="0" y="0"/>
          <wp:positionH relativeFrom="page">
            <wp:align>right</wp:align>
          </wp:positionH>
          <wp:positionV relativeFrom="page">
            <wp:posOffset>9705703</wp:posOffset>
          </wp:positionV>
          <wp:extent cx="7550914" cy="951795"/>
          <wp:effectExtent l="0" t="0" r="0" b="0"/>
          <wp:wrapSquare wrapText="bothSides"/>
          <wp:docPr id="1741377323" name="Imagem 1741377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0914" cy="95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5408" behindDoc="0" locked="0" layoutInCell="1" allowOverlap="1" wp14:anchorId="3B40C671" wp14:editId="20DA119F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559007756" name="Imagem 559007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4384" behindDoc="0" locked="0" layoutInCell="1" allowOverlap="1" wp14:anchorId="3F099E2A" wp14:editId="64A8F532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853006996" name="Imagem 1853006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3360" behindDoc="0" locked="0" layoutInCell="1" allowOverlap="1" wp14:anchorId="6F05852D" wp14:editId="11D53921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235905161" name="Imagem 1235905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2336" behindDoc="0" locked="0" layoutInCell="1" allowOverlap="1" wp14:anchorId="41D2F9F9" wp14:editId="789EDB4C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2093338360" name="Imagem 2093338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1312" behindDoc="0" locked="0" layoutInCell="1" allowOverlap="1" wp14:anchorId="55CC8B37" wp14:editId="4F10F53F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731595744" name="Imagem 731595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CFCCB" w14:textId="77777777" w:rsidR="00181A16" w:rsidRDefault="00181A16">
      <w:r>
        <w:separator/>
      </w:r>
    </w:p>
  </w:footnote>
  <w:footnote w:type="continuationSeparator" w:id="0">
    <w:p w14:paraId="140CFCCC" w14:textId="77777777" w:rsidR="00181A16" w:rsidRDefault="00181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CFCCF" w14:textId="79866B27" w:rsidR="00181A16" w:rsidRDefault="00181A1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E52DB6" wp14:editId="2CC6E43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814184" cy="1221377"/>
          <wp:effectExtent l="0" t="0" r="0" b="0"/>
          <wp:wrapSquare wrapText="bothSides"/>
          <wp:docPr id="1530659014" name="Imagem 1530659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14184" cy="1221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E091A7A" wp14:editId="429B947E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811809205" name="Imagem 811809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E499BA6" wp14:editId="773C105D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571057745" name="Imagem 1571057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77A51"/>
    <w:multiLevelType w:val="hybridMultilevel"/>
    <w:tmpl w:val="A6AA35D6"/>
    <w:lvl w:ilvl="0" w:tplc="85BCFADA">
      <w:start w:val="1"/>
      <w:numFmt w:val="upperRoman"/>
      <w:lvlText w:val="%1 - "/>
      <w:lvlJc w:val="right"/>
      <w:pPr>
        <w:tabs>
          <w:tab w:val="num" w:pos="1164"/>
        </w:tabs>
        <w:ind w:left="1164" w:hanging="57"/>
      </w:pPr>
      <w:rPr>
        <w:rFonts w:hint="default"/>
      </w:rPr>
    </w:lvl>
    <w:lvl w:ilvl="1" w:tplc="3B9AF9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E4411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46EB97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E1EFC7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ABA07D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BAED6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480EAD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B3012E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E164AEA"/>
    <w:multiLevelType w:val="hybridMultilevel"/>
    <w:tmpl w:val="561035A0"/>
    <w:lvl w:ilvl="0" w:tplc="C804E6E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2559F"/>
    <w:multiLevelType w:val="hybridMultilevel"/>
    <w:tmpl w:val="0F5C87E2"/>
    <w:lvl w:ilvl="0" w:tplc="10B8E9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66555"/>
    <w:multiLevelType w:val="hybridMultilevel"/>
    <w:tmpl w:val="7092279A"/>
    <w:lvl w:ilvl="0" w:tplc="EAFA1D1A">
      <w:start w:val="1"/>
      <w:numFmt w:val="upperRoman"/>
      <w:lvlText w:val="%1 - "/>
      <w:lvlJc w:val="right"/>
      <w:pPr>
        <w:tabs>
          <w:tab w:val="num" w:pos="624"/>
        </w:tabs>
        <w:ind w:left="624" w:hanging="57"/>
      </w:pPr>
      <w:rPr>
        <w:rFonts w:hint="default"/>
      </w:rPr>
    </w:lvl>
    <w:lvl w:ilvl="1" w:tplc="B1C42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A2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300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66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8E2A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64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2A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686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D749D5"/>
    <w:multiLevelType w:val="hybridMultilevel"/>
    <w:tmpl w:val="E1A657A6"/>
    <w:lvl w:ilvl="0" w:tplc="10B8E9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C1DBF"/>
    <w:multiLevelType w:val="hybridMultilevel"/>
    <w:tmpl w:val="E1A657A6"/>
    <w:lvl w:ilvl="0" w:tplc="10B8E9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07039"/>
    <w:multiLevelType w:val="hybridMultilevel"/>
    <w:tmpl w:val="60C26F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475DC"/>
    <w:multiLevelType w:val="multilevel"/>
    <w:tmpl w:val="8670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09"/>
    <w:rsid w:val="000055E9"/>
    <w:rsid w:val="000067B0"/>
    <w:rsid w:val="000108FB"/>
    <w:rsid w:val="00021CAE"/>
    <w:rsid w:val="00024765"/>
    <w:rsid w:val="0002728B"/>
    <w:rsid w:val="00031C5E"/>
    <w:rsid w:val="00031E96"/>
    <w:rsid w:val="00033E89"/>
    <w:rsid w:val="00037EA8"/>
    <w:rsid w:val="00040308"/>
    <w:rsid w:val="000416C7"/>
    <w:rsid w:val="00041F3D"/>
    <w:rsid w:val="000426FD"/>
    <w:rsid w:val="000434CD"/>
    <w:rsid w:val="000435E4"/>
    <w:rsid w:val="00052EB4"/>
    <w:rsid w:val="000533DB"/>
    <w:rsid w:val="000730DF"/>
    <w:rsid w:val="00085C63"/>
    <w:rsid w:val="00087FAB"/>
    <w:rsid w:val="0009326B"/>
    <w:rsid w:val="00093383"/>
    <w:rsid w:val="000A2350"/>
    <w:rsid w:val="000A60FC"/>
    <w:rsid w:val="000B216F"/>
    <w:rsid w:val="000B47EC"/>
    <w:rsid w:val="000B6585"/>
    <w:rsid w:val="000C0D80"/>
    <w:rsid w:val="000C4092"/>
    <w:rsid w:val="000C5AB0"/>
    <w:rsid w:val="000C646D"/>
    <w:rsid w:val="000C684E"/>
    <w:rsid w:val="000D25EC"/>
    <w:rsid w:val="000F17B8"/>
    <w:rsid w:val="000F5B12"/>
    <w:rsid w:val="000F76DA"/>
    <w:rsid w:val="00113AF9"/>
    <w:rsid w:val="00117DE5"/>
    <w:rsid w:val="00121F4F"/>
    <w:rsid w:val="00122419"/>
    <w:rsid w:val="0012614B"/>
    <w:rsid w:val="00127E31"/>
    <w:rsid w:val="001409E6"/>
    <w:rsid w:val="0014235E"/>
    <w:rsid w:val="00142C22"/>
    <w:rsid w:val="00143A3E"/>
    <w:rsid w:val="00151F02"/>
    <w:rsid w:val="00154E7C"/>
    <w:rsid w:val="00155E98"/>
    <w:rsid w:val="00163855"/>
    <w:rsid w:val="00171B9D"/>
    <w:rsid w:val="00171FA2"/>
    <w:rsid w:val="00172DF9"/>
    <w:rsid w:val="00175F3A"/>
    <w:rsid w:val="00181A16"/>
    <w:rsid w:val="0018370B"/>
    <w:rsid w:val="001A1A75"/>
    <w:rsid w:val="001B46E6"/>
    <w:rsid w:val="001B4BA9"/>
    <w:rsid w:val="001C2283"/>
    <w:rsid w:val="001D316C"/>
    <w:rsid w:val="001D5EEF"/>
    <w:rsid w:val="001E09B1"/>
    <w:rsid w:val="001F2F56"/>
    <w:rsid w:val="001F4DB2"/>
    <w:rsid w:val="00204F6F"/>
    <w:rsid w:val="00210A1A"/>
    <w:rsid w:val="00210FD9"/>
    <w:rsid w:val="002219B7"/>
    <w:rsid w:val="002265D4"/>
    <w:rsid w:val="00231C58"/>
    <w:rsid w:val="00237A7E"/>
    <w:rsid w:val="00246A6B"/>
    <w:rsid w:val="00250CC0"/>
    <w:rsid w:val="00253A02"/>
    <w:rsid w:val="00257B98"/>
    <w:rsid w:val="00263B96"/>
    <w:rsid w:val="00267410"/>
    <w:rsid w:val="00283203"/>
    <w:rsid w:val="002854B4"/>
    <w:rsid w:val="00287838"/>
    <w:rsid w:val="00292CA0"/>
    <w:rsid w:val="0029490A"/>
    <w:rsid w:val="00296F1A"/>
    <w:rsid w:val="002A2E6B"/>
    <w:rsid w:val="002B36F7"/>
    <w:rsid w:val="002B6B72"/>
    <w:rsid w:val="002C2B65"/>
    <w:rsid w:val="002C54E7"/>
    <w:rsid w:val="002C5F62"/>
    <w:rsid w:val="002D298D"/>
    <w:rsid w:val="002E3919"/>
    <w:rsid w:val="002E56BA"/>
    <w:rsid w:val="002E614D"/>
    <w:rsid w:val="002F08E4"/>
    <w:rsid w:val="002F27DC"/>
    <w:rsid w:val="002F2B5A"/>
    <w:rsid w:val="002F5F90"/>
    <w:rsid w:val="00301C57"/>
    <w:rsid w:val="003055F4"/>
    <w:rsid w:val="00311729"/>
    <w:rsid w:val="00313A67"/>
    <w:rsid w:val="00317077"/>
    <w:rsid w:val="003203CD"/>
    <w:rsid w:val="00330D63"/>
    <w:rsid w:val="003313EA"/>
    <w:rsid w:val="00345F5E"/>
    <w:rsid w:val="00346C62"/>
    <w:rsid w:val="00350610"/>
    <w:rsid w:val="003514ED"/>
    <w:rsid w:val="0035783D"/>
    <w:rsid w:val="00364419"/>
    <w:rsid w:val="0037536E"/>
    <w:rsid w:val="0038061F"/>
    <w:rsid w:val="00392DCD"/>
    <w:rsid w:val="003B541B"/>
    <w:rsid w:val="003C4D0D"/>
    <w:rsid w:val="003D1349"/>
    <w:rsid w:val="003D191D"/>
    <w:rsid w:val="003D1B58"/>
    <w:rsid w:val="003D6036"/>
    <w:rsid w:val="003E1331"/>
    <w:rsid w:val="003E2E3F"/>
    <w:rsid w:val="003E36B3"/>
    <w:rsid w:val="003E6047"/>
    <w:rsid w:val="003E7219"/>
    <w:rsid w:val="00400720"/>
    <w:rsid w:val="00414329"/>
    <w:rsid w:val="00421C6D"/>
    <w:rsid w:val="0042515C"/>
    <w:rsid w:val="00430D2F"/>
    <w:rsid w:val="00437E0D"/>
    <w:rsid w:val="00447D44"/>
    <w:rsid w:val="00450063"/>
    <w:rsid w:val="0045297F"/>
    <w:rsid w:val="004534AE"/>
    <w:rsid w:val="00461D39"/>
    <w:rsid w:val="00461F9F"/>
    <w:rsid w:val="00463C99"/>
    <w:rsid w:val="00472D61"/>
    <w:rsid w:val="004762C7"/>
    <w:rsid w:val="0048619A"/>
    <w:rsid w:val="00486B84"/>
    <w:rsid w:val="004936B4"/>
    <w:rsid w:val="0049467C"/>
    <w:rsid w:val="00497499"/>
    <w:rsid w:val="004A12B9"/>
    <w:rsid w:val="004A4256"/>
    <w:rsid w:val="004B0E0E"/>
    <w:rsid w:val="004B138D"/>
    <w:rsid w:val="004B2B60"/>
    <w:rsid w:val="004C214C"/>
    <w:rsid w:val="004D7FCC"/>
    <w:rsid w:val="004E2DF4"/>
    <w:rsid w:val="004E2E94"/>
    <w:rsid w:val="004E41A8"/>
    <w:rsid w:val="00501833"/>
    <w:rsid w:val="00510606"/>
    <w:rsid w:val="00512EC8"/>
    <w:rsid w:val="00513F04"/>
    <w:rsid w:val="00520A9C"/>
    <w:rsid w:val="00522729"/>
    <w:rsid w:val="005263AB"/>
    <w:rsid w:val="00537D22"/>
    <w:rsid w:val="00541F4D"/>
    <w:rsid w:val="0055152C"/>
    <w:rsid w:val="00553DB4"/>
    <w:rsid w:val="005637A4"/>
    <w:rsid w:val="005666B6"/>
    <w:rsid w:val="00567DCE"/>
    <w:rsid w:val="005711A3"/>
    <w:rsid w:val="00576136"/>
    <w:rsid w:val="00584E5B"/>
    <w:rsid w:val="00585925"/>
    <w:rsid w:val="0059024B"/>
    <w:rsid w:val="00595C06"/>
    <w:rsid w:val="005974B4"/>
    <w:rsid w:val="0059753A"/>
    <w:rsid w:val="005A02E7"/>
    <w:rsid w:val="005A11CD"/>
    <w:rsid w:val="005A155D"/>
    <w:rsid w:val="005A2E6E"/>
    <w:rsid w:val="005A43CB"/>
    <w:rsid w:val="005B2D5A"/>
    <w:rsid w:val="005B4E49"/>
    <w:rsid w:val="005B5647"/>
    <w:rsid w:val="005B6498"/>
    <w:rsid w:val="005C0822"/>
    <w:rsid w:val="005D2BB7"/>
    <w:rsid w:val="005E1001"/>
    <w:rsid w:val="005E63ED"/>
    <w:rsid w:val="005E670B"/>
    <w:rsid w:val="005F0491"/>
    <w:rsid w:val="005F1B72"/>
    <w:rsid w:val="005F497E"/>
    <w:rsid w:val="005F74E1"/>
    <w:rsid w:val="0060103F"/>
    <w:rsid w:val="00611E9D"/>
    <w:rsid w:val="00620D1E"/>
    <w:rsid w:val="006217FD"/>
    <w:rsid w:val="00626DF3"/>
    <w:rsid w:val="006317C9"/>
    <w:rsid w:val="00631BCF"/>
    <w:rsid w:val="00634E64"/>
    <w:rsid w:val="00642390"/>
    <w:rsid w:val="00650E6F"/>
    <w:rsid w:val="00651310"/>
    <w:rsid w:val="0066383C"/>
    <w:rsid w:val="0066516F"/>
    <w:rsid w:val="00671DFB"/>
    <w:rsid w:val="0067419B"/>
    <w:rsid w:val="00680EFC"/>
    <w:rsid w:val="006939D2"/>
    <w:rsid w:val="006A3C66"/>
    <w:rsid w:val="006A3E97"/>
    <w:rsid w:val="006B1989"/>
    <w:rsid w:val="006B2DB7"/>
    <w:rsid w:val="006B67D8"/>
    <w:rsid w:val="006C49E6"/>
    <w:rsid w:val="006F2ED3"/>
    <w:rsid w:val="006F32BB"/>
    <w:rsid w:val="006F3BD9"/>
    <w:rsid w:val="006F659F"/>
    <w:rsid w:val="006F6FD8"/>
    <w:rsid w:val="007011AE"/>
    <w:rsid w:val="00702A38"/>
    <w:rsid w:val="007048DA"/>
    <w:rsid w:val="00706FA5"/>
    <w:rsid w:val="00710527"/>
    <w:rsid w:val="00712A43"/>
    <w:rsid w:val="00715605"/>
    <w:rsid w:val="00725BC4"/>
    <w:rsid w:val="0072742E"/>
    <w:rsid w:val="007376E7"/>
    <w:rsid w:val="0074055C"/>
    <w:rsid w:val="00746358"/>
    <w:rsid w:val="007515C6"/>
    <w:rsid w:val="00762BCE"/>
    <w:rsid w:val="007752E3"/>
    <w:rsid w:val="007770E4"/>
    <w:rsid w:val="007874A9"/>
    <w:rsid w:val="007A0023"/>
    <w:rsid w:val="007B0443"/>
    <w:rsid w:val="007B4EAD"/>
    <w:rsid w:val="007B4F6F"/>
    <w:rsid w:val="007B5663"/>
    <w:rsid w:val="007B6DA5"/>
    <w:rsid w:val="007C466F"/>
    <w:rsid w:val="007D2ADF"/>
    <w:rsid w:val="007D2C28"/>
    <w:rsid w:val="007E0200"/>
    <w:rsid w:val="007E0961"/>
    <w:rsid w:val="007E0E77"/>
    <w:rsid w:val="007E3E87"/>
    <w:rsid w:val="007E5833"/>
    <w:rsid w:val="008004A4"/>
    <w:rsid w:val="00807C92"/>
    <w:rsid w:val="00813E9F"/>
    <w:rsid w:val="00821540"/>
    <w:rsid w:val="008222B5"/>
    <w:rsid w:val="008263C5"/>
    <w:rsid w:val="0083132C"/>
    <w:rsid w:val="00832B1B"/>
    <w:rsid w:val="00836FA3"/>
    <w:rsid w:val="00853E9C"/>
    <w:rsid w:val="008549A8"/>
    <w:rsid w:val="008564BF"/>
    <w:rsid w:val="008622BF"/>
    <w:rsid w:val="00862F88"/>
    <w:rsid w:val="00865B79"/>
    <w:rsid w:val="008664F1"/>
    <w:rsid w:val="00871301"/>
    <w:rsid w:val="0087461C"/>
    <w:rsid w:val="00877B37"/>
    <w:rsid w:val="00885F7F"/>
    <w:rsid w:val="008A1E12"/>
    <w:rsid w:val="008A7F50"/>
    <w:rsid w:val="008B32E2"/>
    <w:rsid w:val="008B396F"/>
    <w:rsid w:val="008C4109"/>
    <w:rsid w:val="008D3150"/>
    <w:rsid w:val="008D35B7"/>
    <w:rsid w:val="008D35F9"/>
    <w:rsid w:val="008D6BF1"/>
    <w:rsid w:val="008E51F0"/>
    <w:rsid w:val="00900D44"/>
    <w:rsid w:val="009042DC"/>
    <w:rsid w:val="00905C65"/>
    <w:rsid w:val="0091686F"/>
    <w:rsid w:val="009229D1"/>
    <w:rsid w:val="00926347"/>
    <w:rsid w:val="00927575"/>
    <w:rsid w:val="0093087D"/>
    <w:rsid w:val="009316A5"/>
    <w:rsid w:val="00933564"/>
    <w:rsid w:val="009521ED"/>
    <w:rsid w:val="0096631B"/>
    <w:rsid w:val="009709E3"/>
    <w:rsid w:val="0097499C"/>
    <w:rsid w:val="0097700C"/>
    <w:rsid w:val="00990059"/>
    <w:rsid w:val="009A3044"/>
    <w:rsid w:val="009A555A"/>
    <w:rsid w:val="009B29BE"/>
    <w:rsid w:val="009B5772"/>
    <w:rsid w:val="009B7357"/>
    <w:rsid w:val="009C1A55"/>
    <w:rsid w:val="009C4838"/>
    <w:rsid w:val="009D1538"/>
    <w:rsid w:val="009E683D"/>
    <w:rsid w:val="009E6D08"/>
    <w:rsid w:val="009F1C40"/>
    <w:rsid w:val="009F406A"/>
    <w:rsid w:val="00A047A8"/>
    <w:rsid w:val="00A04ACD"/>
    <w:rsid w:val="00A1326D"/>
    <w:rsid w:val="00A15273"/>
    <w:rsid w:val="00A175FA"/>
    <w:rsid w:val="00A21262"/>
    <w:rsid w:val="00A25D13"/>
    <w:rsid w:val="00A46FF5"/>
    <w:rsid w:val="00A52D82"/>
    <w:rsid w:val="00A57C28"/>
    <w:rsid w:val="00A633ED"/>
    <w:rsid w:val="00A709D6"/>
    <w:rsid w:val="00A72A04"/>
    <w:rsid w:val="00A82797"/>
    <w:rsid w:val="00A853AE"/>
    <w:rsid w:val="00A86213"/>
    <w:rsid w:val="00A973ED"/>
    <w:rsid w:val="00AC137E"/>
    <w:rsid w:val="00AD1DC2"/>
    <w:rsid w:val="00AD3308"/>
    <w:rsid w:val="00AD71AE"/>
    <w:rsid w:val="00AE2F21"/>
    <w:rsid w:val="00AE37DF"/>
    <w:rsid w:val="00AF5F13"/>
    <w:rsid w:val="00B0073C"/>
    <w:rsid w:val="00B1737D"/>
    <w:rsid w:val="00B176CA"/>
    <w:rsid w:val="00B17BC1"/>
    <w:rsid w:val="00B20146"/>
    <w:rsid w:val="00B32ACB"/>
    <w:rsid w:val="00B3360F"/>
    <w:rsid w:val="00B363FE"/>
    <w:rsid w:val="00B37DC6"/>
    <w:rsid w:val="00B500CF"/>
    <w:rsid w:val="00B509FB"/>
    <w:rsid w:val="00B54EA2"/>
    <w:rsid w:val="00B559D9"/>
    <w:rsid w:val="00B66A50"/>
    <w:rsid w:val="00B716ED"/>
    <w:rsid w:val="00B7648E"/>
    <w:rsid w:val="00B85E1F"/>
    <w:rsid w:val="00B872D6"/>
    <w:rsid w:val="00B87459"/>
    <w:rsid w:val="00B92D75"/>
    <w:rsid w:val="00B95F9E"/>
    <w:rsid w:val="00B963A5"/>
    <w:rsid w:val="00B97E44"/>
    <w:rsid w:val="00BA5DDE"/>
    <w:rsid w:val="00BA6D5E"/>
    <w:rsid w:val="00BB220F"/>
    <w:rsid w:val="00BB481A"/>
    <w:rsid w:val="00BB5703"/>
    <w:rsid w:val="00BC49A0"/>
    <w:rsid w:val="00BC4B6B"/>
    <w:rsid w:val="00BD01FA"/>
    <w:rsid w:val="00BD27F8"/>
    <w:rsid w:val="00BD578A"/>
    <w:rsid w:val="00BD70E6"/>
    <w:rsid w:val="00BD7683"/>
    <w:rsid w:val="00BE2B6A"/>
    <w:rsid w:val="00BF0533"/>
    <w:rsid w:val="00BF452D"/>
    <w:rsid w:val="00C00687"/>
    <w:rsid w:val="00C02B36"/>
    <w:rsid w:val="00C03718"/>
    <w:rsid w:val="00C137F2"/>
    <w:rsid w:val="00C25CA9"/>
    <w:rsid w:val="00C26963"/>
    <w:rsid w:val="00C311DC"/>
    <w:rsid w:val="00C33FF6"/>
    <w:rsid w:val="00C43F71"/>
    <w:rsid w:val="00C47018"/>
    <w:rsid w:val="00C47F4F"/>
    <w:rsid w:val="00C577C4"/>
    <w:rsid w:val="00C6334E"/>
    <w:rsid w:val="00C65719"/>
    <w:rsid w:val="00C708F2"/>
    <w:rsid w:val="00C732B3"/>
    <w:rsid w:val="00C767F0"/>
    <w:rsid w:val="00C84DB1"/>
    <w:rsid w:val="00C9246A"/>
    <w:rsid w:val="00C92718"/>
    <w:rsid w:val="00CA7098"/>
    <w:rsid w:val="00CD123D"/>
    <w:rsid w:val="00CD6740"/>
    <w:rsid w:val="00CE0378"/>
    <w:rsid w:val="00CE3F8F"/>
    <w:rsid w:val="00CE4CD3"/>
    <w:rsid w:val="00CE4E56"/>
    <w:rsid w:val="00CE59E0"/>
    <w:rsid w:val="00CF229E"/>
    <w:rsid w:val="00CF4A55"/>
    <w:rsid w:val="00CF5168"/>
    <w:rsid w:val="00CF6225"/>
    <w:rsid w:val="00D003E4"/>
    <w:rsid w:val="00D12B80"/>
    <w:rsid w:val="00D21A51"/>
    <w:rsid w:val="00D32ECB"/>
    <w:rsid w:val="00D35DBF"/>
    <w:rsid w:val="00D35F8E"/>
    <w:rsid w:val="00D447DB"/>
    <w:rsid w:val="00D448A4"/>
    <w:rsid w:val="00D510D4"/>
    <w:rsid w:val="00D513AA"/>
    <w:rsid w:val="00D645DD"/>
    <w:rsid w:val="00D72552"/>
    <w:rsid w:val="00D7750C"/>
    <w:rsid w:val="00D870CD"/>
    <w:rsid w:val="00D95991"/>
    <w:rsid w:val="00D96A36"/>
    <w:rsid w:val="00D97CF3"/>
    <w:rsid w:val="00D97E45"/>
    <w:rsid w:val="00DA287E"/>
    <w:rsid w:val="00DA5641"/>
    <w:rsid w:val="00DB3CA0"/>
    <w:rsid w:val="00DB5838"/>
    <w:rsid w:val="00DC398F"/>
    <w:rsid w:val="00DE12BD"/>
    <w:rsid w:val="00DF455A"/>
    <w:rsid w:val="00DF6153"/>
    <w:rsid w:val="00E018C1"/>
    <w:rsid w:val="00E0190B"/>
    <w:rsid w:val="00E0580C"/>
    <w:rsid w:val="00E074BC"/>
    <w:rsid w:val="00E139E1"/>
    <w:rsid w:val="00E14A9B"/>
    <w:rsid w:val="00E14DCE"/>
    <w:rsid w:val="00E27EAC"/>
    <w:rsid w:val="00E33FB0"/>
    <w:rsid w:val="00E35054"/>
    <w:rsid w:val="00E40972"/>
    <w:rsid w:val="00E6374D"/>
    <w:rsid w:val="00E6682B"/>
    <w:rsid w:val="00E71483"/>
    <w:rsid w:val="00E75602"/>
    <w:rsid w:val="00E82001"/>
    <w:rsid w:val="00E843D0"/>
    <w:rsid w:val="00E91E3B"/>
    <w:rsid w:val="00E972F2"/>
    <w:rsid w:val="00E97C58"/>
    <w:rsid w:val="00EA0B6F"/>
    <w:rsid w:val="00EA1015"/>
    <w:rsid w:val="00EA2761"/>
    <w:rsid w:val="00EA4788"/>
    <w:rsid w:val="00EA49E6"/>
    <w:rsid w:val="00EA54AE"/>
    <w:rsid w:val="00EB0641"/>
    <w:rsid w:val="00EC075C"/>
    <w:rsid w:val="00EC15CD"/>
    <w:rsid w:val="00EC2EB3"/>
    <w:rsid w:val="00EC59EA"/>
    <w:rsid w:val="00EC78F1"/>
    <w:rsid w:val="00ED0954"/>
    <w:rsid w:val="00ED1C41"/>
    <w:rsid w:val="00ED28AA"/>
    <w:rsid w:val="00EE5D6A"/>
    <w:rsid w:val="00EF1D1C"/>
    <w:rsid w:val="00EF52D2"/>
    <w:rsid w:val="00EF54F9"/>
    <w:rsid w:val="00F123A6"/>
    <w:rsid w:val="00F13509"/>
    <w:rsid w:val="00F13A3D"/>
    <w:rsid w:val="00F175E4"/>
    <w:rsid w:val="00F30076"/>
    <w:rsid w:val="00F4161F"/>
    <w:rsid w:val="00F610BA"/>
    <w:rsid w:val="00F61905"/>
    <w:rsid w:val="00F70052"/>
    <w:rsid w:val="00F75CE4"/>
    <w:rsid w:val="00F855E6"/>
    <w:rsid w:val="00F91D4B"/>
    <w:rsid w:val="00F9425E"/>
    <w:rsid w:val="00FA1F09"/>
    <w:rsid w:val="00FA6D00"/>
    <w:rsid w:val="00FB0318"/>
    <w:rsid w:val="00FB348F"/>
    <w:rsid w:val="00FB50D4"/>
    <w:rsid w:val="00FC155B"/>
    <w:rsid w:val="00FC34FB"/>
    <w:rsid w:val="00FC48A3"/>
    <w:rsid w:val="00FC6B24"/>
    <w:rsid w:val="00FC712B"/>
    <w:rsid w:val="00FD6C34"/>
    <w:rsid w:val="00FD72A5"/>
    <w:rsid w:val="00FE1404"/>
    <w:rsid w:val="00FE1ADB"/>
    <w:rsid w:val="00FE65F9"/>
    <w:rsid w:val="00FF13B9"/>
    <w:rsid w:val="00FF17A1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140CFCB1"/>
  <w15:chartTrackingRefBased/>
  <w15:docId w15:val="{F74B09BD-3F35-4826-A5EB-B78AFD53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widowControl w:val="0"/>
      <w:spacing w:before="240" w:after="60"/>
      <w:jc w:val="both"/>
      <w:outlineLvl w:val="2"/>
    </w:pPr>
    <w:rPr>
      <w:rFonts w:ascii="Arial" w:hAnsi="Arial"/>
      <w:snapToGrid w:val="0"/>
      <w:spacing w:val="20"/>
      <w:szCs w:val="20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b/>
      <w:snapToGrid w:val="0"/>
      <w:szCs w:val="20"/>
    </w:rPr>
  </w:style>
  <w:style w:type="paragraph" w:styleId="Ttulo6">
    <w:name w:val="heading 6"/>
    <w:basedOn w:val="Normal"/>
    <w:next w:val="Normal"/>
    <w:link w:val="Ttulo6Char"/>
    <w:qFormat/>
    <w:pPr>
      <w:keepNext/>
      <w:ind w:right="567"/>
      <w:outlineLvl w:val="5"/>
    </w:pPr>
    <w:rPr>
      <w:b/>
      <w:snapToGrid w:val="0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666B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napToGrid w:val="0"/>
      <w:sz w:val="20"/>
      <w:szCs w:val="20"/>
    </w:rPr>
  </w:style>
  <w:style w:type="paragraph" w:styleId="Recuodecorpodetexto3">
    <w:name w:val="Body Text Indent 3"/>
    <w:basedOn w:val="Normal"/>
    <w:pPr>
      <w:ind w:firstLine="1134"/>
      <w:jc w:val="both"/>
    </w:pPr>
    <w:rPr>
      <w:snapToGrid w:val="0"/>
      <w:szCs w:val="20"/>
    </w:rPr>
  </w:style>
  <w:style w:type="paragraph" w:styleId="Recuodecorpodetexto">
    <w:name w:val="Body Text Indent"/>
    <w:basedOn w:val="Normal"/>
    <w:link w:val="RecuodecorpodetextoChar"/>
    <w:pPr>
      <w:ind w:right="-32" w:firstLine="993"/>
      <w:jc w:val="both"/>
    </w:pPr>
  </w:style>
  <w:style w:type="paragraph" w:styleId="Recuodecorpodetexto2">
    <w:name w:val="Body Text Indent 2"/>
    <w:basedOn w:val="Normal"/>
    <w:pPr>
      <w:ind w:firstLine="993"/>
      <w:jc w:val="both"/>
    </w:pPr>
    <w:rPr>
      <w:rFonts w:ascii="Arial" w:hAnsi="Arial" w:cs="Arial"/>
      <w:sz w:val="22"/>
    </w:rPr>
  </w:style>
  <w:style w:type="paragraph" w:styleId="Corpodetexto">
    <w:name w:val="Body Text"/>
    <w:basedOn w:val="Normal"/>
    <w:pPr>
      <w:tabs>
        <w:tab w:val="left" w:pos="720"/>
      </w:tabs>
      <w:spacing w:line="360" w:lineRule="auto"/>
      <w:jc w:val="both"/>
    </w:pPr>
  </w:style>
  <w:style w:type="paragraph" w:styleId="Corpodetexto2">
    <w:name w:val="Body Text 2"/>
    <w:basedOn w:val="Normal"/>
    <w:pPr>
      <w:spacing w:line="360" w:lineRule="auto"/>
      <w:jc w:val="both"/>
    </w:pPr>
    <w:rPr>
      <w:color w:val="FF0000"/>
    </w:rPr>
  </w:style>
  <w:style w:type="paragraph" w:styleId="Corpodetexto3">
    <w:name w:val="Body Text 3"/>
    <w:basedOn w:val="Normal"/>
    <w:pPr>
      <w:tabs>
        <w:tab w:val="left" w:pos="720"/>
      </w:tabs>
      <w:jc w:val="both"/>
    </w:pPr>
    <w:rPr>
      <w:color w:val="0000FF"/>
    </w:rPr>
  </w:style>
  <w:style w:type="paragraph" w:styleId="Textodebalo">
    <w:name w:val="Balloon Text"/>
    <w:basedOn w:val="Normal"/>
    <w:semiHidden/>
    <w:rsid w:val="00151F0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862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86213"/>
    <w:rPr>
      <w:sz w:val="24"/>
      <w:szCs w:val="24"/>
    </w:rPr>
  </w:style>
  <w:style w:type="paragraph" w:customStyle="1" w:styleId="Corpo">
    <w:name w:val="Corpo"/>
    <w:rsid w:val="007463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  <w:lang w:eastAsia="pt-BR"/>
    </w:rPr>
  </w:style>
  <w:style w:type="character" w:styleId="Forte">
    <w:name w:val="Strong"/>
    <w:qFormat/>
    <w:rsid w:val="00762BCE"/>
    <w:rPr>
      <w:b/>
      <w:bCs/>
    </w:rPr>
  </w:style>
  <w:style w:type="character" w:customStyle="1" w:styleId="Ttulo5Char">
    <w:name w:val="Título 5 Char"/>
    <w:link w:val="Ttulo5"/>
    <w:rsid w:val="00CF4A55"/>
    <w:rPr>
      <w:b/>
      <w:snapToGrid w:val="0"/>
      <w:sz w:val="24"/>
    </w:rPr>
  </w:style>
  <w:style w:type="character" w:customStyle="1" w:styleId="Ttulo6Char">
    <w:name w:val="Título 6 Char"/>
    <w:link w:val="Ttulo6"/>
    <w:rsid w:val="00CF4A55"/>
    <w:rPr>
      <w:b/>
      <w:snapToGrid w:val="0"/>
      <w:sz w:val="24"/>
    </w:rPr>
  </w:style>
  <w:style w:type="character" w:customStyle="1" w:styleId="RecuodecorpodetextoChar">
    <w:name w:val="Recuo de corpo de texto Char"/>
    <w:link w:val="Recuodecorpodetexto"/>
    <w:rsid w:val="00154E7C"/>
    <w:rPr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5666B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t-BR"/>
    </w:rPr>
  </w:style>
  <w:style w:type="table" w:styleId="Tabelacomgrade">
    <w:name w:val="Table Grid"/>
    <w:basedOn w:val="Tabelanormal"/>
    <w:rsid w:val="00A1326D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346C6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13AF9"/>
    <w:pPr>
      <w:ind w:left="720"/>
      <w:contextualSpacing/>
    </w:pPr>
    <w:rPr>
      <w:kern w:val="16"/>
      <w:szCs w:val="20"/>
    </w:rPr>
  </w:style>
  <w:style w:type="paragraph" w:styleId="NormalWeb">
    <w:name w:val="Normal (Web)"/>
    <w:basedOn w:val="Normal"/>
    <w:uiPriority w:val="99"/>
    <w:unhideWhenUsed/>
    <w:rsid w:val="00113AF9"/>
    <w:pPr>
      <w:spacing w:before="100" w:beforeAutospacing="1" w:after="100" w:afterAutospacing="1"/>
    </w:pPr>
  </w:style>
  <w:style w:type="character" w:styleId="MenoPendente">
    <w:name w:val="Unresolved Mention"/>
    <w:basedOn w:val="Fontepargpadro"/>
    <w:uiPriority w:val="99"/>
    <w:semiHidden/>
    <w:unhideWhenUsed/>
    <w:rsid w:val="000F7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22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6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0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0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3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5752/P.2318-2962.2023v33n72p24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35355/revistafenix.v20i1.120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26792/rbed.v5n1.2018.75055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21814/anthropocenica.420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6DFEFCD87B96479357E2D5092E8C17" ma:contentTypeVersion="2" ma:contentTypeDescription="Crie um novo documento." ma:contentTypeScope="" ma:versionID="d5ede89b2d9863b538f5a7a0c4e2e146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Q2MPMETMKQAM-476042224-14</_dlc_DocId>
    <_dlc_DocIdUrl xmlns="74605401-ef82-4e58-8e01-df55332c0536">
      <Url>https://www.univali.br/pos/stricto-sensu/ppgpp/_layouts/15/DocIdRedir.aspx?ID=Q2MPMETMKQAM-476042224-14</Url>
      <Description>Q2MPMETMKQAM-476042224-14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92F35E-39ED-4D26-9D35-5D92D316D61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0FD7062-EA53-4970-893B-89A24E6A6F79}"/>
</file>

<file path=customXml/itemProps3.xml><?xml version="1.0" encoding="utf-8"?>
<ds:datastoreItem xmlns:ds="http://schemas.openxmlformats.org/officeDocument/2006/customXml" ds:itemID="{A3B78C63-1FF0-43AD-B336-447C6BEEF1B7}">
  <ds:schemaRefs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63fefd50-95b0-483e-88cf-45351d345a5c"/>
    <ds:schemaRef ds:uri="http://schemas.microsoft.com/office/2006/documentManagement/types"/>
    <ds:schemaRef ds:uri="http://schemas.openxmlformats.org/package/2006/metadata/core-properties"/>
    <ds:schemaRef ds:uri="71c52b2a-d2a7-4105-959e-9474d900e93c"/>
    <ds:schemaRef ds:uri="90330b6e-1cf2-4261-a67f-22ec13de9082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031DA78-1346-4493-9809-F94D2548E9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B75BD7-2EF0-4022-92E3-CC1A17B522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Nº245/SOC/2002</vt:lpstr>
    </vt:vector>
  </TitlesOfParts>
  <Company>OFFICE 2000 - UNIVALI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 1 e 2 (DGPP)</dc:title>
  <dc:subject/>
  <dc:creator>NI</dc:creator>
  <cp:keywords/>
  <cp:lastModifiedBy>Darlan Antonio</cp:lastModifiedBy>
  <cp:revision>2</cp:revision>
  <cp:lastPrinted>2023-02-17T19:52:00Z</cp:lastPrinted>
  <dcterms:created xsi:type="dcterms:W3CDTF">2025-04-30T11:51:00Z</dcterms:created>
  <dcterms:modified xsi:type="dcterms:W3CDTF">2025-04-30T11:51:00Z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NHT2TVZP3YEW-45136764-13150</vt:lpwstr>
  </property>
  <property fmtid="{D5CDD505-2E9C-101B-9397-08002B2CF9AE}" pid="3" name="_dlc_DocIdItemGuid">
    <vt:lpwstr>f1acd57b-19af-4ffa-9cfa-539682c483e0</vt:lpwstr>
  </property>
  <property fmtid="{D5CDD505-2E9C-101B-9397-08002B2CF9AE}" pid="4" name="_dlc_DocIdUrl">
    <vt:lpwstr>https://univali.sharepoint.com/sites/reitoria/seconsu/interno/_layouts/15/DocIdRedir.aspx?ID=NHT2TVZP3YEW-45136764-13150, NHT2TVZP3YEW-45136764-13150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ContentTypeId">
    <vt:lpwstr>0x010100FF6DFEFCD87B96479357E2D5092E8C17</vt:lpwstr>
  </property>
  <property fmtid="{D5CDD505-2E9C-101B-9397-08002B2CF9AE}" pid="8" name="MediaServiceImageTags">
    <vt:lpwstr/>
  </property>
</Properties>
</file>